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B2" w:rsidRPr="006127B2" w:rsidRDefault="006127B2" w:rsidP="006127B2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</w:rPr>
      </w:pPr>
      <w:bookmarkStart w:id="0" w:name="_GoBack"/>
      <w:r w:rsidRPr="006127B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B3985" wp14:editId="7D6A7F8D">
                <wp:simplePos x="0" y="0"/>
                <wp:positionH relativeFrom="column">
                  <wp:posOffset>5104130</wp:posOffset>
                </wp:positionH>
                <wp:positionV relativeFrom="paragraph">
                  <wp:posOffset>-248589</wp:posOffset>
                </wp:positionV>
                <wp:extent cx="1090930" cy="339090"/>
                <wp:effectExtent l="0" t="0" r="0" b="381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7B2" w:rsidRDefault="006127B2" w:rsidP="006127B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1/1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39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1.9pt;margin-top:-19.55pt;width:85.9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" filled="f" stroked="f">
                <v:textbox>
                  <w:txbxContent>
                    <w:p w:rsidR="006127B2" w:rsidRDefault="006127B2" w:rsidP="006127B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1/1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2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สรุปผลการสำรวจความคิดเห็น ความต้องการของผู้ใช้บริการ</w:t>
      </w:r>
      <w:bookmarkEnd w:id="0"/>
    </w:p>
    <w:p w:rsidR="006127B2" w:rsidRPr="006127B2" w:rsidRDefault="006127B2" w:rsidP="006127B2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pacing w:val="-8"/>
          <w:sz w:val="28"/>
        </w:rPr>
      </w:pPr>
      <w:r w:rsidRPr="006127B2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80768" behindDoc="0" locked="0" layoutInCell="1" allowOverlap="1" wp14:anchorId="79AC3510" wp14:editId="5E7C95C8">
            <wp:simplePos x="0" y="0"/>
            <wp:positionH relativeFrom="column">
              <wp:posOffset>93980</wp:posOffset>
            </wp:positionH>
            <wp:positionV relativeFrom="paragraph">
              <wp:posOffset>-502285</wp:posOffset>
            </wp:positionV>
            <wp:extent cx="652780" cy="6496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B2">
        <w:rPr>
          <w:rFonts w:ascii="TH SarabunPSK" w:eastAsia="Times New Roman" w:hAnsi="TH SarabunPSK" w:cs="TH SarabunPSK"/>
          <w:spacing w:val="-12"/>
          <w:sz w:val="28"/>
          <w:cs/>
        </w:rPr>
        <w:t>ณ ศูนย์บริการร่วมกระทรวงแรงงาน</w:t>
      </w:r>
      <w:r w:rsidRPr="006127B2">
        <w:rPr>
          <w:rFonts w:ascii="TH SarabunPSK" w:eastAsia="Times New Roman" w:hAnsi="TH SarabunPSK" w:cs="TH SarabunPSK"/>
          <w:sz w:val="28"/>
          <w:cs/>
        </w:rPr>
        <w:t>/เคาน์เตอร์บริการประชาชนกระทรวงแร</w:t>
      </w:r>
      <w:r w:rsidRPr="006127B2">
        <w:rPr>
          <w:rFonts w:ascii="TH SarabunPSK" w:eastAsia="Times New Roman" w:hAnsi="TH SarabunPSK" w:cs="TH SarabunPSK"/>
          <w:spacing w:val="-8"/>
          <w:sz w:val="28"/>
          <w:cs/>
        </w:rPr>
        <w:t>งงาน</w:t>
      </w:r>
    </w:p>
    <w:p w:rsidR="006127B2" w:rsidRPr="006127B2" w:rsidRDefault="006127B2" w:rsidP="006127B2">
      <w:pPr>
        <w:spacing w:before="120" w:after="0" w:line="240" w:lineRule="auto"/>
        <w:jc w:val="center"/>
        <w:rPr>
          <w:rFonts w:ascii="TH SarabunPSK" w:eastAsia="Times New Roman" w:hAnsi="TH SarabunPSK" w:cs="TH SarabunPSK"/>
          <w:spacing w:val="-12"/>
          <w:sz w:val="28"/>
          <w:u w:val="dotted"/>
        </w:rPr>
      </w:pPr>
      <w:r w:rsidRPr="006127B2">
        <w:rPr>
          <w:rFonts w:ascii="TH SarabunPSK" w:eastAsia="Times New Roman" w:hAnsi="TH SarabunPSK" w:cs="TH SarabunPSK" w:hint="cs"/>
          <w:spacing w:val="-8"/>
          <w:sz w:val="28"/>
          <w:cs/>
        </w:rPr>
        <w:t xml:space="preserve">    </w:t>
      </w:r>
      <w:r w:rsidRPr="006127B2">
        <w:rPr>
          <w:rFonts w:ascii="TH SarabunPSK" w:eastAsia="Times New Roman" w:hAnsi="TH SarabunPSK" w:cs="TH SarabunPSK"/>
          <w:spacing w:val="-8"/>
          <w:sz w:val="28"/>
          <w:cs/>
        </w:rPr>
        <w:t>จังหวัด</w:t>
      </w:r>
      <w:r w:rsidRPr="006127B2">
        <w:rPr>
          <w:rFonts w:ascii="TH SarabunPSK" w:eastAsia="Times New Roman" w:hAnsi="TH SarabunPSK" w:cs="TH SarabunPSK" w:hint="cs"/>
          <w:spacing w:val="-8"/>
          <w:sz w:val="28"/>
          <w:u w:val="dotted"/>
          <w:cs/>
        </w:rPr>
        <w:t xml:space="preserve">                             </w:t>
      </w:r>
      <w:r w:rsidRPr="006127B2">
        <w:rPr>
          <w:rFonts w:ascii="TH SarabunPSK" w:eastAsia="Times New Roman" w:hAnsi="TH SarabunPSK" w:cs="TH SarabunPSK" w:hint="cs"/>
          <w:color w:val="FFFFFF" w:themeColor="background1"/>
          <w:spacing w:val="-12"/>
          <w:sz w:val="28"/>
          <w:u w:val="dotted"/>
          <w:cs/>
        </w:rPr>
        <w:t>.</w:t>
      </w:r>
      <w:r w:rsidRPr="006127B2">
        <w:rPr>
          <w:rFonts w:ascii="TH SarabunPSK" w:eastAsia="Times New Roman" w:hAnsi="TH SarabunPSK" w:cs="TH SarabunPSK" w:hint="cs"/>
          <w:spacing w:val="-12"/>
          <w:sz w:val="28"/>
          <w:u w:val="dotted"/>
          <w:cs/>
        </w:rPr>
        <w:t xml:space="preserve"> </w:t>
      </w:r>
    </w:p>
    <w:p w:rsidR="006127B2" w:rsidRPr="006127B2" w:rsidRDefault="006127B2" w:rsidP="006127B2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:rsidR="006127B2" w:rsidRPr="006127B2" w:rsidRDefault="006127B2" w:rsidP="006127B2">
      <w:pPr>
        <w:spacing w:after="0" w:line="216" w:lineRule="auto"/>
        <w:ind w:firstLine="720"/>
        <w:jc w:val="thaiDistribute"/>
        <w:rPr>
          <w:rFonts w:ascii="TH SarabunPSK" w:eastAsia="Times New Roman" w:hAnsi="TH SarabunPSK" w:cs="TH SarabunPSK"/>
          <w:spacing w:val="-6"/>
          <w:sz w:val="28"/>
          <w:cs/>
        </w:rPr>
      </w:pP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>รายงานสรุปผลการ</w:t>
      </w: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>สำรวจความคิดเห็นของประชาชน นายจ้าง/เจ้าของสถานประกอบการ/ลูกจ้าง/</w:t>
      </w:r>
      <w:r w:rsidRPr="006127B2">
        <w:rPr>
          <w:rFonts w:ascii="TH SarabunPSK" w:eastAsia="Times New Roman" w:hAnsi="TH SarabunPSK" w:cs="TH SarabunPSK"/>
          <w:sz w:val="28"/>
          <w:cs/>
        </w:rPr>
        <w:t>ผู้ประกันตนที่มารับบริการ ณ ศูนย์บริการร่วมกระทรวงแรงงาน/เคาน์เตอร์บริการประชาชนกระทรวงแร</w:t>
      </w:r>
      <w:r w:rsidRPr="006127B2">
        <w:rPr>
          <w:rFonts w:ascii="TH SarabunPSK" w:eastAsia="Times New Roman" w:hAnsi="TH SarabunPSK" w:cs="TH SarabunPSK"/>
          <w:spacing w:val="-8"/>
          <w:sz w:val="28"/>
          <w:cs/>
        </w:rPr>
        <w:t>งงาน</w:t>
      </w: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 xml:space="preserve"> เพื่อให้ได้รับทราบความต้องการของประชาชนในพื้นที่ 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>เพื่อ</w:t>
      </w: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>การพัฒนาการให้บริการประชาชน</w:t>
      </w:r>
    </w:p>
    <w:p w:rsidR="006127B2" w:rsidRPr="006127B2" w:rsidRDefault="006127B2" w:rsidP="006127B2">
      <w:pPr>
        <w:spacing w:after="0" w:line="21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/>
          <w:b/>
          <w:bCs/>
          <w:sz w:val="28"/>
        </w:rPr>
        <w:t>*******************************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127B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๑</w:t>
      </w: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ข้อมูลทั่วไปของผู้</w:t>
      </w:r>
      <w:r w:rsidRPr="006127B2">
        <w:rPr>
          <w:rFonts w:ascii="TH SarabunPSK" w:eastAsia="Times New Roman" w:hAnsi="TH SarabunPSK" w:cs="TH SarabunPSK" w:hint="cs"/>
          <w:b/>
          <w:bCs/>
          <w:sz w:val="28"/>
          <w:cs/>
        </w:rPr>
        <w:t>ใช้บริการ (จำนวนผู้ให้ข้อมูล)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๑.๑ เพศ [ชาย ............... คน]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  <w:t>[หญิง............... คน]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๑.๒ อายุ [ต่ำกว่า ๒๐ ปี ....... คน]</w:t>
      </w:r>
      <w:r w:rsidRPr="006127B2">
        <w:rPr>
          <w:rFonts w:ascii="TH SarabunPSK" w:eastAsia="Times New Roman" w:hAnsi="TH SarabunPSK" w:cs="TH SarabunPSK"/>
          <w:sz w:val="28"/>
          <w:cs/>
        </w:rPr>
        <w:tab/>
        <w:t>[๒๑ - ๓๐ ปี ....... คน]     [๓๑ - ๔๐ ปี ...... คน]</w:t>
      </w:r>
      <w:r w:rsidRPr="006127B2">
        <w:rPr>
          <w:rFonts w:ascii="TH SarabunPSK" w:eastAsia="Times New Roman" w:hAnsi="TH SarabunPSK" w:cs="TH SarabunPSK"/>
          <w:sz w:val="28"/>
        </w:rPr>
        <w:t xml:space="preserve">    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[๔๑ </w:t>
      </w:r>
      <w:r w:rsidRPr="006127B2">
        <w:rPr>
          <w:rFonts w:ascii="TH SarabunPSK" w:eastAsia="Times New Roman" w:hAnsi="TH SarabunPSK" w:cs="TH SarabunPSK"/>
          <w:sz w:val="28"/>
        </w:rPr>
        <w:t>–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 ๕๐  ปี 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   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/>
          <w:sz w:val="28"/>
          <w:cs/>
        </w:rPr>
        <w:t>มากกว่า  ๕๐ ปี ขึ้นไป 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6127B2" w:rsidRPr="006127B2" w:rsidRDefault="006127B2" w:rsidP="006127B2">
      <w:pPr>
        <w:tabs>
          <w:tab w:val="num" w:pos="360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๑.๓ 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ระดับ</w:t>
      </w:r>
      <w:r w:rsidRPr="006127B2">
        <w:rPr>
          <w:rFonts w:ascii="TH SarabunPSK" w:eastAsia="Times New Roman" w:hAnsi="TH SarabunPSK" w:cs="TH SarabunPSK"/>
          <w:sz w:val="28"/>
          <w:cs/>
        </w:rPr>
        <w:t>การศึกษา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>ประถมศึกษา/มัธยมศึกษา ............... คน</w:t>
      </w:r>
      <w:r w:rsidRPr="006127B2">
        <w:rPr>
          <w:rFonts w:ascii="TH SarabunPSK" w:eastAsia="Times New Roman" w:hAnsi="TH SarabunPSK" w:cs="TH SarabunPSK"/>
          <w:sz w:val="28"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  ปวช./ปวส./อนุปริญญา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............... คน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  <w:t>ปริญญาตรี</w:t>
      </w:r>
      <w:r w:rsidRPr="006127B2">
        <w:rPr>
          <w:rFonts w:ascii="TH SarabunPSK" w:eastAsia="Times New Roman" w:hAnsi="TH SarabunPSK" w:cs="TH SarabunPSK"/>
          <w:sz w:val="28"/>
        </w:rPr>
        <w:tab/>
        <w:t xml:space="preserve">        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............... คน</w:t>
      </w:r>
      <w:r w:rsidRPr="006127B2">
        <w:rPr>
          <w:rFonts w:ascii="TH SarabunPSK" w:eastAsia="Times New Roman" w:hAnsi="TH SarabunPSK" w:cs="TH SarabunPSK"/>
          <w:sz w:val="28"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สูงกว่าปริญญาตรี        ............... คน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๑.๔ อาชีพ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6127B2">
        <w:rPr>
          <w:rFonts w:ascii="TH SarabunPSK" w:eastAsia="Times New Roman" w:hAnsi="TH SarabunPSK" w:cs="TH SarabunPSK"/>
          <w:sz w:val="28"/>
          <w:cs/>
        </w:rPr>
        <w:t>นายจ้าง/สถานประกอบการ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............... คน     </w:t>
      </w:r>
      <w:r w:rsidRPr="006127B2">
        <w:rPr>
          <w:rFonts w:ascii="TH SarabunPSK" w:eastAsia="Times New Roman" w:hAnsi="TH SarabunPSK" w:cs="TH SarabunPSK"/>
          <w:sz w:val="28"/>
          <w:cs/>
        </w:rPr>
        <w:t>ลูกจ้าง/ผู้ประกันตน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............... คน    </w:t>
      </w:r>
      <w:r w:rsidRPr="006127B2">
        <w:rPr>
          <w:rFonts w:ascii="TH SarabunPSK" w:eastAsia="Times New Roman" w:hAnsi="TH SarabunPSK" w:cs="TH SarabunPSK"/>
          <w:sz w:val="28"/>
          <w:cs/>
        </w:rPr>
        <w:t>ผู้ว่างงาน</w:t>
      </w:r>
      <w:r w:rsidRPr="006127B2">
        <w:rPr>
          <w:rFonts w:ascii="TH SarabunPSK" w:eastAsia="Times New Roman" w:hAnsi="TH SarabunPSK" w:cs="TH SarabunPSK"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............... คน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         </w:t>
      </w:r>
      <w:r w:rsidRPr="006127B2">
        <w:rPr>
          <w:rFonts w:ascii="TH SarabunPSK" w:eastAsia="Times New Roman" w:hAnsi="TH SarabunPSK" w:cs="TH SarabunPSK"/>
          <w:sz w:val="28"/>
          <w:cs/>
        </w:rPr>
        <w:t>อาชีพอิสระ/ธุรกิจส่วนตัว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............... คน     </w:t>
      </w:r>
      <w:r w:rsidRPr="006127B2">
        <w:rPr>
          <w:rFonts w:ascii="TH SarabunPSK" w:eastAsia="Times New Roman" w:hAnsi="TH SarabunPSK" w:cs="TH SarabunPSK"/>
          <w:sz w:val="28"/>
          <w:cs/>
        </w:rPr>
        <w:t>นักเรียน/นักศึกษา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............... คน    </w:t>
      </w:r>
      <w:r w:rsidRPr="006127B2">
        <w:rPr>
          <w:rFonts w:ascii="TH SarabunPSK" w:eastAsia="Times New Roman" w:hAnsi="TH SarabunPSK" w:cs="TH SarabunPSK"/>
          <w:sz w:val="28"/>
          <w:cs/>
        </w:rPr>
        <w:t>อื่น ๆ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............... คน  </w:t>
      </w:r>
    </w:p>
    <w:p w:rsidR="006127B2" w:rsidRPr="006127B2" w:rsidRDefault="006127B2" w:rsidP="006127B2">
      <w:pPr>
        <w:tabs>
          <w:tab w:val="num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๒</w:t>
      </w: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ข้อมูลการใช้บริการ</w:t>
      </w:r>
      <w:r w:rsidRPr="006127B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b/>
          <w:bCs/>
          <w:sz w:val="28"/>
          <w:cs/>
        </w:rPr>
        <w:t>(จำนวนสื่อการเข้าถึง/การมาติดต่อ/ความสะดวกในการเข้าถึง/ประโยชน์ที่ได้รับ)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๒.๑ รู้จัก </w:t>
      </w:r>
      <w:proofErr w:type="spellStart"/>
      <w:r w:rsidRPr="006127B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6127B2">
        <w:rPr>
          <w:rFonts w:ascii="TH SarabunPSK" w:eastAsia="Times New Roman" w:hAnsi="TH SarabunPSK" w:cs="TH SarabunPSK"/>
          <w:sz w:val="28"/>
          <w:cs/>
        </w:rPr>
        <w:t>. / เคาน์เตอร์ฯ จากสื่อหรือช่องทาง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ต่างๆ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         </w:t>
      </w:r>
      <w:r w:rsidRPr="006127B2">
        <w:rPr>
          <w:rFonts w:ascii="Algerian" w:eastAsia="Times New Roman" w:hAnsi="Algerian" w:cs="TH SarabunPSK"/>
          <w:spacing w:val="-6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>สื่อโฆษณาต่าง ๆ เช่น นิตยสาร วิทยุ โทรทัศน์ เว็บไซต์ เป็นต้น</w:t>
      </w:r>
      <w:r w:rsidRPr="006127B2">
        <w:rPr>
          <w:rFonts w:ascii="TH SarabunPSK" w:eastAsia="Times New Roman" w:hAnsi="TH SarabunPSK" w:cs="TH SarabunPSK"/>
          <w:spacing w:val="-6"/>
          <w:sz w:val="28"/>
        </w:rPr>
        <w:t xml:space="preserve">  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จำนวน 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............... คน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จากเจ้าหน้าที่ / บุคลากรของส่วนราชการ ภายใน/ภายนอกกระทรวงแรงงาน</w:t>
      </w:r>
      <w:r w:rsidRPr="006127B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............... คน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จากการบอกต่อของผู้ที่มารับบริการ</w:t>
      </w:r>
      <w:r w:rsidRPr="006127B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............... คน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อื่น ๆ (ระบุ</w:t>
      </w:r>
      <w:r w:rsidRPr="006127B2">
        <w:rPr>
          <w:rFonts w:ascii="TH SarabunPSK" w:eastAsia="Times New Roman" w:hAnsi="TH SarabunPSK" w:cs="TH SarabunPSK" w:hint="cs"/>
          <w:sz w:val="28"/>
          <w:cs/>
        </w:rPr>
        <w:t>)</w:t>
      </w:r>
      <w:r w:rsidRPr="006127B2">
        <w:rPr>
          <w:rFonts w:ascii="TH SarabunPSK" w:eastAsia="Times New Roman" w:hAnsi="TH SarabunPSK" w:cs="TH SarabunPSK"/>
          <w:spacing w:val="-6"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spacing w:val="-6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............... คน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๒.๒ 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ท่านมา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ใช้บริการ ณ </w:t>
      </w:r>
      <w:proofErr w:type="spellStart"/>
      <w:r w:rsidRPr="006127B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6127B2">
        <w:rPr>
          <w:rFonts w:ascii="TH SarabunPSK" w:eastAsia="Times New Roman" w:hAnsi="TH SarabunPSK" w:cs="TH SarabunPSK"/>
          <w:sz w:val="28"/>
          <w:cs/>
        </w:rPr>
        <w:t>./เคาน์เตอร์ฯ บ่อยครั้งเพียงใด</w:t>
      </w:r>
    </w:p>
    <w:p w:rsidR="006127B2" w:rsidRPr="006127B2" w:rsidRDefault="006127B2" w:rsidP="006127B2">
      <w:pPr>
        <w:spacing w:after="0" w:line="240" w:lineRule="auto"/>
        <w:ind w:firstLine="540"/>
        <w:rPr>
          <w:rFonts w:ascii="TH SarabunPSK" w:eastAsia="Times New Roman" w:hAnsi="TH SarabunPSK" w:cs="TH SarabunPSK"/>
          <w:sz w:val="26"/>
          <w:szCs w:val="26"/>
        </w:rPr>
      </w:pP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พึ่งมาใช้บริการเป็นครั้งแรก 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จำนวน ............... คน     </w:t>
      </w:r>
      <w:r w:rsidRPr="006127B2">
        <w:rPr>
          <w:rFonts w:ascii="TH SarabunPSK" w:eastAsia="Times New Roman" w:hAnsi="TH SarabunPSK" w:cs="TH SarabunPSK"/>
          <w:sz w:val="26"/>
          <w:szCs w:val="26"/>
        </w:rPr>
        <w:t xml:space="preserve">• </w:t>
      </w:r>
      <w:r w:rsidRPr="006127B2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เคยมาใช้บริการมากกว่า ๑ ครั้ง จำนวน 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............... คน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๒.๓ 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ท่านเดินทางมาใช้บริการ ณ </w:t>
      </w:r>
      <w:proofErr w:type="spellStart"/>
      <w:r w:rsidRPr="006127B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6127B2">
        <w:rPr>
          <w:rFonts w:ascii="TH SarabunPSK" w:eastAsia="Times New Roman" w:hAnsi="TH SarabunPSK" w:cs="TH SarabunPSK"/>
          <w:sz w:val="28"/>
          <w:cs/>
        </w:rPr>
        <w:t>./เคาน์เตอร์ฯ มีความสะดวกและประหยัดเพียงใด</w:t>
      </w:r>
    </w:p>
    <w:p w:rsidR="006127B2" w:rsidRPr="006127B2" w:rsidRDefault="006127B2" w:rsidP="006127B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มากที่สุด 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มาก 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ปานกลาง............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น้อย.............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น้อยมาก.............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๒.๔ 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ท่านคิดว่า </w:t>
      </w:r>
      <w:proofErr w:type="spellStart"/>
      <w:r w:rsidRPr="006127B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6127B2">
        <w:rPr>
          <w:rFonts w:ascii="TH SarabunPSK" w:eastAsia="Times New Roman" w:hAnsi="TH SarabunPSK" w:cs="TH SarabunPSK"/>
          <w:sz w:val="28"/>
          <w:cs/>
        </w:rPr>
        <w:t>./เคาน์เตอร์ฯ เป็นประโยชน์ต่อประชาชนในการขอรับบริการจากภาครัฐเพียงใด</w:t>
      </w:r>
    </w:p>
    <w:p w:rsidR="006127B2" w:rsidRPr="006127B2" w:rsidRDefault="006127B2" w:rsidP="006127B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มากที่สุด 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มาก 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ปานกลาง............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น้อย.............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 w:hint="cs"/>
          <w:sz w:val="28"/>
          <w:cs/>
        </w:rPr>
        <w:t>น้อยมาก............. คน</w:t>
      </w:r>
      <w:r w:rsidRPr="006127B2">
        <w:rPr>
          <w:rFonts w:ascii="Algerian" w:eastAsia="Times New Roman" w:hAnsi="Algerian" w:cs="TH SarabunPSK"/>
          <w:sz w:val="28"/>
          <w:cs/>
        </w:rPr>
        <w:t>]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๒.๕ วันนี้ท่านมาติดต่อเพื่อขอรับบริการเกี่ยวกับเรื่องใด </w:t>
      </w:r>
      <w:r w:rsidRPr="006127B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สำนักงานปลัดกระทรวงแรงงาน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กรมการจัดหางาน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กรมพัฒนาฝีมือแรงงาน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pacing w:val="-8"/>
          <w:sz w:val="28"/>
          <w:cs/>
        </w:rPr>
        <w:t xml:space="preserve">         </w:t>
      </w:r>
      <w:r w:rsidRPr="006127B2">
        <w:rPr>
          <w:rFonts w:ascii="Algerian" w:eastAsia="Times New Roman" w:hAnsi="Algerian" w:cs="TH SarabunPSK"/>
          <w:spacing w:val="-8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pacing w:val="-8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pacing w:val="-8"/>
          <w:sz w:val="28"/>
          <w:cs/>
        </w:rPr>
        <w:t>กรมสวัสดิการและคุ้มครองแรงงาน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สำนักงานประกันสังคม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6127B2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ส่วนที่ ๓</w:t>
      </w:r>
      <w:r w:rsidRPr="006127B2">
        <w:rPr>
          <w:rFonts w:ascii="TH SarabunPSK" w:eastAsia="Times New Roman" w:hAnsi="TH SarabunPSK" w:cs="TH SarabunPSK"/>
          <w:b/>
          <w:bCs/>
          <w:sz w:val="24"/>
          <w:cs/>
        </w:rPr>
        <w:t xml:space="preserve">  ความต้องด้านการให้บริการ </w:t>
      </w:r>
      <w:r w:rsidRPr="006127B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127B2">
        <w:rPr>
          <w:rFonts w:ascii="TH SarabunPSK" w:eastAsia="Times New Roman" w:hAnsi="TH SarabunPSK" w:cs="TH SarabunPSK" w:hint="cs"/>
          <w:b/>
          <w:bCs/>
          <w:sz w:val="28"/>
          <w:cs/>
        </w:rPr>
        <w:t>(จำนวนข้อเสนอด้านการบริการ)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๓.๑ ท่านต้องให้มีการเพิ่มงานบริการประเภทใดเพิ่มเติม </w:t>
      </w:r>
      <w:r w:rsidRPr="006127B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งานบริการข้อมูลข่าวสาร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</w:t>
      </w:r>
      <w:r w:rsidRPr="006127B2">
        <w:rPr>
          <w:rFonts w:ascii="TH SarabunPSK" w:eastAsia="Times New Roman" w:hAnsi="TH SarabunPSK" w:cs="TH SarabunPSK"/>
          <w:sz w:val="28"/>
          <w:cs/>
        </w:rPr>
        <w:t>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งานบริการรับเรื่อง-ส่งต่อ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งานบริการเบ็ดเสร็จ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 w:hint="cs"/>
          <w:sz w:val="28"/>
          <w:cs/>
          <w:lang w:val="id-ID"/>
        </w:rPr>
        <w:t xml:space="preserve">        </w:t>
      </w:r>
      <w:r w:rsidRPr="006127B2">
        <w:rPr>
          <w:rFonts w:ascii="Algerian" w:eastAsia="Times New Roman" w:hAnsi="Algerian" w:cs="TH SarabunPSK"/>
          <w:sz w:val="28"/>
          <w:cs/>
          <w:lang w:val="id-ID"/>
        </w:rPr>
        <w:t>•</w:t>
      </w:r>
      <w:r w:rsidRPr="006127B2">
        <w:rPr>
          <w:rFonts w:ascii="TH SarabunPSK" w:eastAsia="Times New Roman" w:hAnsi="TH SarabunPSK" w:cs="TH SarabunPSK" w:hint="cs"/>
          <w:sz w:val="28"/>
          <w:cs/>
          <w:lang w:val="id-ID"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งานบริการอื่นๆ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จำนวน......... เรื่อง อาทิ 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..........................................................</w:t>
      </w:r>
      <w:r w:rsidRPr="006127B2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6127B2">
        <w:rPr>
          <w:rFonts w:ascii="TH SarabunPSK" w:eastAsia="Times New Roman" w:hAnsi="TH SarabunPSK" w:cs="TH SarabunPSK"/>
          <w:sz w:val="28"/>
          <w:cs/>
        </w:rPr>
        <w:t>.....................</w:t>
      </w:r>
    </w:p>
    <w:p w:rsidR="006127B2" w:rsidRPr="006127B2" w:rsidRDefault="006127B2" w:rsidP="006127B2">
      <w:pPr>
        <w:spacing w:after="0" w:line="240" w:lineRule="auto"/>
        <w:rPr>
          <w:rFonts w:ascii="TH SarabunPSK" w:eastAsia="Times New Roman" w:hAnsi="TH SarabunPSK" w:cs="TH SarabunPSK"/>
          <w:sz w:val="28"/>
          <w:lang w:val="id-ID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  ๓.๒ ท่าน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ต้องการให้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Pr="006127B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6127B2">
        <w:rPr>
          <w:rFonts w:ascii="TH SarabunPSK" w:eastAsia="Times New Roman" w:hAnsi="TH SarabunPSK" w:cs="TH SarabunPSK"/>
          <w:sz w:val="28"/>
          <w:cs/>
        </w:rPr>
        <w:t xml:space="preserve">./เคาน์เตอร์ฯ 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เปิดให้บริการในวันและช่วงเวลาใด</w:t>
      </w:r>
    </w:p>
    <w:p w:rsidR="006127B2" w:rsidRPr="006127B2" w:rsidRDefault="006127B2" w:rsidP="006127B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6127B2">
        <w:rPr>
          <w:rFonts w:ascii="TH SarabunPSK" w:eastAsia="Times New Roman" w:hAnsi="TH SarabunPSK" w:cs="TH SarabunPSK"/>
          <w:sz w:val="28"/>
          <w:cs/>
        </w:rPr>
        <w:t xml:space="preserve">[จันทร์ </w:t>
      </w:r>
      <w:r w:rsidRPr="006127B2">
        <w:rPr>
          <w:rFonts w:ascii="TH SarabunPSK" w:eastAsia="Times New Roman" w:hAnsi="TH SarabunPSK" w:cs="TH SarabunPSK"/>
          <w:sz w:val="28"/>
        </w:rPr>
        <w:t>–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 ศุกร์ 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TH SarabunPSK" w:eastAsia="Times New Roman" w:hAnsi="TH SarabunPSK" w:cs="TH SarabunPSK"/>
          <w:sz w:val="28"/>
          <w:cs/>
        </w:rPr>
        <w:tab/>
      </w: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 xml:space="preserve">๐๘.๓๐ </w:t>
      </w:r>
      <w:r w:rsidRPr="006127B2">
        <w:rPr>
          <w:rFonts w:ascii="TH SarabunPSK" w:eastAsia="Times New Roman" w:hAnsi="TH SarabunPSK" w:cs="TH SarabunPSK"/>
          <w:sz w:val="28"/>
          <w:lang w:val="id-ID"/>
        </w:rPr>
        <w:t xml:space="preserve">– 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๑๗.๓๐ น.</w:t>
      </w:r>
      <w:r w:rsidRPr="006127B2">
        <w:rPr>
          <w:rFonts w:ascii="TH SarabunPSK" w:eastAsia="Times New Roman" w:hAnsi="TH SarabunPSK" w:cs="TH SarabunPSK" w:hint="cs"/>
          <w:sz w:val="28"/>
          <w:cs/>
          <w:lang w:val="id-ID"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</w:p>
    <w:p w:rsidR="006127B2" w:rsidRPr="006127B2" w:rsidRDefault="006127B2" w:rsidP="006127B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6127B2">
        <w:rPr>
          <w:rFonts w:ascii="Algerian" w:eastAsia="Times New Roman" w:hAnsi="Algerian" w:cs="TH SarabunPSK"/>
          <w:sz w:val="28"/>
          <w:cs/>
        </w:rPr>
        <w:t>[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จันทร์ </w:t>
      </w:r>
      <w:r w:rsidRPr="006127B2">
        <w:rPr>
          <w:rFonts w:ascii="TH SarabunPSK" w:eastAsia="Times New Roman" w:hAnsi="TH SarabunPSK" w:cs="TH SarabunPSK"/>
          <w:sz w:val="28"/>
        </w:rPr>
        <w:t>–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 เสาร์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Algerian" w:eastAsia="Times New Roman" w:hAnsi="Algerian" w:cs="TH SarabunPSK"/>
          <w:sz w:val="28"/>
          <w:cs/>
          <w:lang w:val="id-ID"/>
        </w:rPr>
        <w:t>[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๐๙.๐๐ </w:t>
      </w:r>
      <w:r w:rsidRPr="006127B2">
        <w:rPr>
          <w:rFonts w:ascii="TH SarabunPSK" w:eastAsia="Times New Roman" w:hAnsi="TH SarabunPSK" w:cs="TH SarabunPSK"/>
          <w:sz w:val="28"/>
        </w:rPr>
        <w:t xml:space="preserve">– 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๑๘.๐๐ 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น.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</w:t>
      </w:r>
      <w:r w:rsidRPr="006127B2">
        <w:rPr>
          <w:rFonts w:ascii="TH SarabunPSK" w:eastAsia="Times New Roman" w:hAnsi="TH SarabunPSK" w:cs="TH SarabunPSK" w:hint="cs"/>
          <w:sz w:val="28"/>
          <w:u w:val="dotted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</w:p>
    <w:p w:rsidR="006127B2" w:rsidRPr="006127B2" w:rsidRDefault="006127B2" w:rsidP="006127B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  <w:r w:rsidRPr="006127B2">
        <w:rPr>
          <w:rFonts w:ascii="Algerian" w:eastAsia="Times New Roman" w:hAnsi="Algerian" w:cs="TH SarabunPSK"/>
          <w:sz w:val="28"/>
          <w:cs/>
          <w:lang w:val="id-ID"/>
        </w:rPr>
        <w:t>[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ทุกวันโดยไม่มีวันหยุด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6127B2">
        <w:rPr>
          <w:rFonts w:ascii="Algerian" w:eastAsia="Times New Roman" w:hAnsi="Algerian" w:cs="TH SarabunPSK"/>
          <w:sz w:val="28"/>
          <w:cs/>
          <w:lang w:val="id-ID"/>
        </w:rPr>
        <w:t>[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๑๐.๐๐ </w:t>
      </w:r>
      <w:r w:rsidRPr="006127B2">
        <w:rPr>
          <w:rFonts w:ascii="TH SarabunPSK" w:eastAsia="Times New Roman" w:hAnsi="TH SarabunPSK" w:cs="TH SarabunPSK"/>
          <w:sz w:val="28"/>
        </w:rPr>
        <w:t xml:space="preserve">– </w:t>
      </w:r>
      <w:r w:rsidRPr="006127B2">
        <w:rPr>
          <w:rFonts w:ascii="TH SarabunPSK" w:eastAsia="Times New Roman" w:hAnsi="TH SarabunPSK" w:cs="TH SarabunPSK"/>
          <w:sz w:val="28"/>
          <w:cs/>
        </w:rPr>
        <w:t xml:space="preserve">๑๙.๐๐ </w:t>
      </w:r>
      <w:r w:rsidRPr="006127B2">
        <w:rPr>
          <w:rFonts w:ascii="TH SarabunPSK" w:eastAsia="Times New Roman" w:hAnsi="TH SarabunPSK" w:cs="TH SarabunPSK"/>
          <w:sz w:val="28"/>
          <w:cs/>
          <w:lang w:val="id-ID"/>
        </w:rPr>
        <w:t>น.</w:t>
      </w:r>
      <w:r w:rsidRPr="006127B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127B2">
        <w:rPr>
          <w:rFonts w:ascii="TH SarabunPSK" w:eastAsia="Times New Roman" w:hAnsi="TH SarabunPSK" w:cs="TH SarabunPSK"/>
          <w:sz w:val="28"/>
          <w:cs/>
        </w:rPr>
        <w:t>จำนวน</w:t>
      </w:r>
      <w:r w:rsidRPr="006127B2">
        <w:rPr>
          <w:rFonts w:ascii="TH SarabunPSK" w:eastAsia="Times New Roman" w:hAnsi="TH SarabunPSK" w:cs="TH SarabunPSK"/>
          <w:sz w:val="28"/>
          <w:u w:val="dotted"/>
          <w:cs/>
        </w:rPr>
        <w:t xml:space="preserve">        </w:t>
      </w:r>
      <w:r w:rsidRPr="006127B2">
        <w:rPr>
          <w:rFonts w:ascii="TH SarabunPSK" w:eastAsia="Times New Roman" w:hAnsi="TH SarabunPSK" w:cs="TH SarabunPSK"/>
          <w:sz w:val="28"/>
          <w:cs/>
        </w:rPr>
        <w:t>คน]</w:t>
      </w:r>
    </w:p>
    <w:p w:rsidR="006127B2" w:rsidRPr="006127B2" w:rsidRDefault="006127B2" w:rsidP="006127B2">
      <w:pPr>
        <w:spacing w:after="0" w:line="240" w:lineRule="auto"/>
        <w:ind w:left="810" w:hanging="810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lastRenderedPageBreak/>
        <w:t>ส่วนที่ ๔</w:t>
      </w: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Pr="006127B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จำนวนผู้ใช้บริการที่ให้คะแนนในส่วนของ </w:t>
      </w: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>ความพึงพอใจและความไม่พึงพอใจของผู้รับบริการต่อการให้บริการของศูนย์บริการร่วมกระทรวงแรงงาน</w:t>
      </w:r>
    </w:p>
    <w:p w:rsidR="006127B2" w:rsidRPr="006127B2" w:rsidRDefault="006127B2" w:rsidP="006127B2">
      <w:pPr>
        <w:spacing w:after="120" w:line="240" w:lineRule="auto"/>
        <w:ind w:left="806" w:hanging="806"/>
        <w:rPr>
          <w:rFonts w:ascii="TH SarabunPSK" w:eastAsia="Times New Roman" w:hAnsi="TH SarabunPSK" w:cs="TH SarabunPSK"/>
          <w:sz w:val="28"/>
        </w:rPr>
      </w:pP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756"/>
        <w:gridCol w:w="709"/>
        <w:gridCol w:w="709"/>
        <w:gridCol w:w="708"/>
        <w:gridCol w:w="851"/>
      </w:tblGrid>
      <w:tr w:rsidR="006127B2" w:rsidRPr="006127B2" w:rsidTr="00D6140E">
        <w:trPr>
          <w:tblHeader/>
        </w:trPr>
        <w:tc>
          <w:tcPr>
            <w:tcW w:w="6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ประเด็นที่ประเมิน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ระดับความไม่พึงพอใจ</w:t>
            </w:r>
          </w:p>
        </w:tc>
      </w:tr>
      <w:tr w:rsidR="006127B2" w:rsidRPr="006127B2" w:rsidTr="00D6140E">
        <w:trPr>
          <w:tblHeader/>
        </w:trPr>
        <w:tc>
          <w:tcPr>
            <w:tcW w:w="6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พอใจมาก</w:t>
            </w:r>
          </w:p>
          <w:p w:rsidR="006127B2" w:rsidRPr="006127B2" w:rsidRDefault="006127B2" w:rsidP="006127B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พอใจน้อย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ไม่พอใจ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ไม่พอใจมาก</w:t>
            </w: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จำนวน/</w:t>
            </w:r>
          </w:p>
          <w:p w:rsidR="006127B2" w:rsidRPr="006127B2" w:rsidRDefault="006127B2" w:rsidP="006127B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127B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คน</w:t>
            </w: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ด้านเจ้าหน้าที่ผู้ให้บริการ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1.1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เจ้าหน้าที่ผู้ให้บริการแต่งกายเหมาะสม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เจ้าหน้าที่ให้บริการด้วยความเต็มใจ รวดเร็ว พูดจาสุภาพ อัธยาศัยดี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 xml:space="preserve">1.3 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เจ้าหน้าที่ให้คำแนะนำ ตอบข้อซักถามได้อย่างชัดเจน ถูกต้อง น่าเชื่อถือ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4 เจ้าหน้าที่สามารถแก้ไขปัญหา อุปสรรค ที่เกิดขึ้นได้อย่างเหมาะสม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5 เจ้าหน้าที่มีความซื่อสัตย์ สุตจริต โปร่งใส สามารถตรวจสอบได้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6 เจ้าหน้าที่มีความรู้ ความสามารถ ตามกฎระเบียบที่เกี่ยวข้องเป็นอย่างดี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ด้านกระบวนการ/ขั้นตอนการปฏิบัติงาน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มีผังเพื่ออธิบายขั้นตอนในการให้บริการที่ชัดเจนและเข้าใจง่าย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 ขั้นตอนการให้บริการมีระเบียบ ไม่ยุ่งยากซับซ้อน 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>3 มีการให้บริการตามลำดับก่อนหลัง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ด้านการประชาสัมพันธ์การให้บริการ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127B2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มีช่องทางการรับรู้ข่าวสารที่หลากหลาย เข้าใจง่าย สามารถนำไปใช้ประโยชน์ได้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การประชาสัมพันธ์ ผ่านช่องทางต่างๆ ชัดเจน 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มีช่องทางต่าง ๆ ในการแลกเปลี่ยนความคิดเห็นที่เข้าถึงได้ง่าย </w:t>
            </w:r>
          </w:p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เช่น บอร์ดประชาสัมพันธ์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กระดานข่าว และ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e-mail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/สื่อ 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ICT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6127B2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ช่องทางรับเรื่องร้องเรียนและแสดงความคิดเห็นสามารถตอบสนองต่อความ</w:t>
            </w:r>
            <w:r w:rsidRPr="006127B2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  <w:t xml:space="preserve">          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 คุณภาพการให้บริการ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4.1 จำนวนงานบริการเหมาะสม ครบถ้วนตามความต้องการ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4.2 ระยะเวลาในการให้บริการมีความเหมาะสม รวดเร็ว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5.  ด้านสารสนเทศ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5.1 การนำเทคโนโลยีสมัยใหม่มาให้บริการได้อย่างเหมาะสม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5.2 ระบบการให้บริการทันสมัย รวดเร็ว มีประสิทธิภาพสูง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5.3 ระบบสืบค้นข้อมูล มีเพียงพอต่อความต้องการของผู้รับบริการ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6.  ด้านสิ่งอำนวยความสะดวก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6.1 ความชัดเจนของป้าย สัญลักษณ์ ประชาสัมพันธ์บอกจุดบริการ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6.2 สถานที่ตั้ง มีความเหมาะสมและเข้าถึงได้สะดวก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6.3 ความเพียงพอของสิ่งอำนวยความสะดวก เช่น ที่นั่งรอรับบริการ น้ำดื่ม </w:t>
            </w:r>
          </w:p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หนังสือพิมพ์ ฯลฯ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127B2" w:rsidRPr="006127B2" w:rsidTr="00D6140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7B2" w:rsidRPr="006127B2" w:rsidRDefault="006127B2" w:rsidP="006127B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6127B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6.4 ความสะอาดของสถานที่ให้บริการ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7B2" w:rsidRPr="006127B2" w:rsidRDefault="006127B2" w:rsidP="006127B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127B2" w:rsidRPr="006127B2" w:rsidRDefault="006127B2" w:rsidP="006127B2">
      <w:pPr>
        <w:spacing w:before="120" w:after="0" w:line="240" w:lineRule="auto"/>
        <w:ind w:left="806" w:hanging="806"/>
        <w:rPr>
          <w:rFonts w:ascii="TH SarabunPSK" w:eastAsia="Times New Roman" w:hAnsi="TH SarabunPSK" w:cs="TH SarabunPSK"/>
          <w:b/>
          <w:bCs/>
          <w:sz w:val="28"/>
        </w:rPr>
      </w:pPr>
      <w:r w:rsidRPr="006127B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๕</w:t>
      </w:r>
      <w:r w:rsidRPr="006127B2">
        <w:rPr>
          <w:rFonts w:ascii="TH SarabunPSK" w:eastAsia="Times New Roman" w:hAnsi="TH SarabunPSK" w:cs="TH SarabunPSK"/>
          <w:b/>
          <w:bCs/>
          <w:sz w:val="28"/>
          <w:cs/>
        </w:rPr>
        <w:t xml:space="preserve">  ข้อคิดเห็น/ข้อเสนอแนะอื่นๆ</w:t>
      </w:r>
    </w:p>
    <w:p w:rsidR="006127B2" w:rsidRPr="006127B2" w:rsidRDefault="006127B2" w:rsidP="006127B2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127B2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7B2" w:rsidRPr="006127B2" w:rsidRDefault="006127B2" w:rsidP="006127B2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sectPr w:rsidR="006127B2" w:rsidRPr="006127B2" w:rsidSect="00291B73">
      <w:headerReference w:type="default" r:id="rId8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F1" w:rsidRDefault="00330AF1" w:rsidP="006127B2">
      <w:pPr>
        <w:spacing w:after="0" w:line="240" w:lineRule="auto"/>
      </w:pPr>
      <w:r>
        <w:separator/>
      </w:r>
    </w:p>
  </w:endnote>
  <w:endnote w:type="continuationSeparator" w:id="0">
    <w:p w:rsidR="00330AF1" w:rsidRDefault="00330AF1" w:rsidP="006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F1" w:rsidRDefault="00330AF1" w:rsidP="006127B2">
      <w:pPr>
        <w:spacing w:after="0" w:line="240" w:lineRule="auto"/>
      </w:pPr>
      <w:r>
        <w:separator/>
      </w:r>
    </w:p>
  </w:footnote>
  <w:footnote w:type="continuationSeparator" w:id="0">
    <w:p w:rsidR="00330AF1" w:rsidRDefault="00330AF1" w:rsidP="0061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50" w:rsidRPr="00EA1C50" w:rsidRDefault="00330AF1" w:rsidP="00EA1C50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3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B2"/>
    <w:rsid w:val="00330AF1"/>
    <w:rsid w:val="00511A25"/>
    <w:rsid w:val="006127B2"/>
    <w:rsid w:val="007F1FBD"/>
    <w:rsid w:val="00D30CC9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0897"/>
  <w15:docId w15:val="{5F80D8F0-4A30-4EF6-A69A-236C0426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27B2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127B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6127B2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6127B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6127B2"/>
  </w:style>
  <w:style w:type="character" w:styleId="a3">
    <w:name w:val="Hyperlink"/>
    <w:unhideWhenUsed/>
    <w:rsid w:val="006127B2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27B2"/>
    <w:rPr>
      <w:color w:val="800080" w:themeColor="followedHyperlink"/>
      <w:u w:val="single"/>
    </w:rPr>
  </w:style>
  <w:style w:type="character" w:styleId="a5">
    <w:name w:val="Strong"/>
    <w:qFormat/>
    <w:rsid w:val="006127B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6127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6127B2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612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6127B2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6127B2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6127B2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6127B2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6127B2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6127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6127B2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6127B2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6127B2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6127B2"/>
    <w:rPr>
      <w:sz w:val="28"/>
      <w:lang w:val="en-US" w:eastAsia="en-US"/>
    </w:rPr>
  </w:style>
  <w:style w:type="character" w:customStyle="1" w:styleId="11">
    <w:name w:val="อักขระ อักขระ1"/>
    <w:rsid w:val="006127B2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6127B2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6127B2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6127B2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6127B2"/>
    <w:rPr>
      <w:sz w:val="28"/>
      <w:lang w:val="en-US" w:eastAsia="en-US"/>
    </w:rPr>
  </w:style>
  <w:style w:type="character" w:customStyle="1" w:styleId="110">
    <w:name w:val="อักขระ อักขระ11"/>
    <w:rsid w:val="006127B2"/>
    <w:rPr>
      <w:sz w:val="28"/>
      <w:lang w:val="en-US" w:eastAsia="en-US"/>
    </w:rPr>
  </w:style>
  <w:style w:type="character" w:customStyle="1" w:styleId="ad">
    <w:name w:val="อักขระ อักขระ"/>
    <w:rsid w:val="006127B2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6127B2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6127B2"/>
    <w:pPr>
      <w:ind w:left="720"/>
      <w:contextualSpacing/>
    </w:pPr>
  </w:style>
  <w:style w:type="character" w:styleId="af0">
    <w:name w:val="page number"/>
    <w:semiHidden/>
    <w:unhideWhenUsed/>
    <w:rsid w:val="006127B2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6127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6127B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supachad piyapri</cp:lastModifiedBy>
  <cp:revision>3</cp:revision>
  <dcterms:created xsi:type="dcterms:W3CDTF">2018-09-24T06:25:00Z</dcterms:created>
  <dcterms:modified xsi:type="dcterms:W3CDTF">2018-09-24T08:26:00Z</dcterms:modified>
</cp:coreProperties>
</file>