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A1C7" w14:textId="6D8D860E" w:rsidR="005C5519" w:rsidRPr="00AB4D72" w:rsidRDefault="001017B0" w:rsidP="005C5519">
      <w:pPr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7485BCB0" wp14:editId="3AD3212E">
            <wp:simplePos x="0" y="0"/>
            <wp:positionH relativeFrom="column">
              <wp:posOffset>0</wp:posOffset>
            </wp:positionH>
            <wp:positionV relativeFrom="paragraph">
              <wp:posOffset>38166</wp:posOffset>
            </wp:positionV>
            <wp:extent cx="607326" cy="618020"/>
            <wp:effectExtent l="0" t="0" r="254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311AD" w14:textId="4387FB3F" w:rsidR="005C5519" w:rsidRPr="004A559D" w:rsidRDefault="005C5519" w:rsidP="005C5519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CCECD" wp14:editId="50ACA8AB">
                <wp:simplePos x="0" y="0"/>
                <wp:positionH relativeFrom="column">
                  <wp:posOffset>5322570</wp:posOffset>
                </wp:positionH>
                <wp:positionV relativeFrom="paragraph">
                  <wp:posOffset>-338455</wp:posOffset>
                </wp:positionV>
                <wp:extent cx="842645" cy="346710"/>
                <wp:effectExtent l="0" t="4445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0BBE0" w14:textId="77777777" w:rsidR="00E62E2E" w:rsidRDefault="00E62E2E" w:rsidP="005C551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CCE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9.1pt;margin-top:-26.65pt;width:66.3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" stroked="f">
                <v:textbox>
                  <w:txbxContent>
                    <w:p w14:paraId="5200BBE0" w14:textId="77777777" w:rsidR="00E62E2E" w:rsidRDefault="00E62E2E" w:rsidP="005C551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.03)</w:t>
                      </w:r>
                    </w:p>
                  </w:txbxContent>
                </v:textbox>
              </v:shape>
            </w:pict>
          </mc:Fallback>
        </mc:AlternateContent>
      </w:r>
      <w:r w:rsidRPr="004A55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แบบฟอร์ม การจัดทำแผนปฏิบัติงาน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</w:t>
      </w:r>
      <w:r w:rsidRPr="004A55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4A559D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4A559D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4A55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14:paraId="3E9A1781" w14:textId="77777777" w:rsidR="005C5519" w:rsidRPr="004A559D" w:rsidRDefault="005C5519" w:rsidP="005C5519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4A55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ปีงบประมาณ พ.ศ. 256</w:t>
      </w:r>
      <w:r w:rsidRPr="004A55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</w:p>
    <w:p w14:paraId="38847ACB" w14:textId="77777777" w:rsidR="005C5519" w:rsidRPr="00AB4D72" w:rsidRDefault="005C5519" w:rsidP="005C5519">
      <w:pPr>
        <w:spacing w:after="0" w:line="240" w:lineRule="auto"/>
        <w:ind w:right="-6"/>
        <w:jc w:val="center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AB4D7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ณ ศูนย์บริการร่วมกระทรวงแรงงาน</w:t>
      </w:r>
      <w:r w:rsidRPr="00AB4D72">
        <w:rPr>
          <w:rFonts w:ascii="TH SarabunPSK" w:eastAsia="Times New Roman" w:hAnsi="TH SarabunPSK" w:cs="TH SarabunPSK"/>
          <w:sz w:val="32"/>
          <w:szCs w:val="32"/>
          <w:cs/>
        </w:rPr>
        <w:t>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งงาน</w:t>
      </w:r>
    </w:p>
    <w:p w14:paraId="4D6789CC" w14:textId="77777777" w:rsidR="005C5519" w:rsidRPr="00AB4D72" w:rsidRDefault="005C5519" w:rsidP="005C55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จังหวัด...................................</w:t>
      </w:r>
    </w:p>
    <w:tbl>
      <w:tblPr>
        <w:tblpPr w:leftFromText="180" w:rightFromText="180" w:vertAnchor="text" w:horzAnchor="margin" w:tblpY="218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1970"/>
        <w:gridCol w:w="238"/>
        <w:gridCol w:w="234"/>
        <w:gridCol w:w="236"/>
        <w:gridCol w:w="238"/>
        <w:gridCol w:w="238"/>
        <w:gridCol w:w="238"/>
        <w:gridCol w:w="238"/>
        <w:gridCol w:w="238"/>
        <w:gridCol w:w="24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23"/>
      </w:tblGrid>
      <w:tr w:rsidR="005C5519" w:rsidRPr="00AB4D72" w14:paraId="0A099E44" w14:textId="77777777" w:rsidTr="00E62E2E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81E3EF6" w14:textId="77777777" w:rsidR="005C5519" w:rsidRPr="00AB4D72" w:rsidRDefault="005C5519" w:rsidP="00E62E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6233C4" w14:textId="77777777" w:rsidR="005C5519" w:rsidRPr="00AB4D72" w:rsidRDefault="005C5519" w:rsidP="00E62E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1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168BC3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ระยะเวลาดำเนินงาน (วัน)</w:t>
            </w:r>
          </w:p>
        </w:tc>
      </w:tr>
      <w:tr w:rsidR="005C5519" w:rsidRPr="00AB4D72" w14:paraId="1B03E01E" w14:textId="77777777" w:rsidTr="00E62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C17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97A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8F29CD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E787EF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4FAB71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7F2BE03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1460BA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739E5C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331C5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3760C2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161C7A2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D87C0D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3BFD4C7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11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7F6C88E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1CD5E9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13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3EB36C3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14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44ABF1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4291A8A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6900CE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17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EEF08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132B75F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19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558436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261F216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135276B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DA036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23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664C0A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E3A12B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25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64ED5C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26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10E58F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1E7838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28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512C96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29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3CC4D40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064E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B4D7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31</w:t>
            </w:r>
          </w:p>
        </w:tc>
      </w:tr>
      <w:tr w:rsidR="005C5519" w:rsidRPr="00AB4D72" w14:paraId="4FB3AA4F" w14:textId="77777777" w:rsidTr="00E62E2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A002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C6703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48A259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891C6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28C3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88D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0EFB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BF4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C320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72C2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59B3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FD4D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D3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8EE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CC27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CBF2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CF71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FAC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916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7AEF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FCB1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FF6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AB83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AB96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6811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290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3BC2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5A5B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43CD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E131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01C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C3D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E8C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6E836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3AF66824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972C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4896B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A89AE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4B38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2DD7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1F7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F982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E2F7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EEA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1775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CB8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9037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639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4646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BE78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F184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2AED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A22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21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23AF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DCD2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3674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8F3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861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F510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3C98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6963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480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CF76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CD8C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43AF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907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1C9D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3889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2B58F084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60BA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94EE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B54898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2BB2F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D81C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967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AEE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CD1D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AF37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B8F6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19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B574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18E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4963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4204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77BF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B9EB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42F7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EAE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C254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214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CB71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9224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5FD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DD8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B262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0D3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EE48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1D81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C14D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78A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D947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3AD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DBB26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13B93B95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0FC79B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3C02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62FE321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2950F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4D83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8B6A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4601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62A8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E89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CAC3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79F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0BD9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DC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830F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B8E4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F3BF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CA0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47E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B3FB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7CC5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6C0F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535F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4E9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9FFB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4170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431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1796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5FC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347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B725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521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E3E2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38EF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81C0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37E9DAE6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F7EEC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4FB9F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ED6057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9B6B2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9E2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7991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9DE9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D97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831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A3F5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C807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90DE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6308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F8E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86D2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F49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3F91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8BC9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75AF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8E64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829D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AA98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55F6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9CC5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0B18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710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F8F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9DF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D193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D323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C4B1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A56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58F3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36D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33A21790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F84D2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728E8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892418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3AA86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C333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69C9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299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845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C847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2E4E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5698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E75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DDD2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B2BB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9DF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D5C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CDB4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58B0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3BA8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69F5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C649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CACD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034E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9AE7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63E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5D4D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2C52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301F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8BC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DFEB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2AF7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340E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A66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E47D2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743C70B8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EB358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33479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060E963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E6564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9B1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B7E6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E17C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220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763B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03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B0E2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A20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AC6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3E6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BBF4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57E1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829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597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F34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F96C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914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2F6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4A70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840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379B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026A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8E7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685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CC79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1B44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F2D5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B39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38C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FAF95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36CFF4A9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D352F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E2D1B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B05474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8BC94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49C6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FFFF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A9E1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EB0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BFA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044A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5D0F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DA27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D8A5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000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019C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8C79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EF5A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E2A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B4E0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E2EB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26B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1023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F34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7FC2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1197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9E38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9DBC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21EB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0304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84A8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F6B1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B3F1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0665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A303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016C0362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9CCD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32419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6CB96E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12B5C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5A1F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42E0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637C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5BAF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22C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819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14F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2882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E7EC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2C27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AC96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CAE5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9DFB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7E5E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B2C1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C35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0FD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BC5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73D1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EC44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D222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4E34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FE6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7D45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91E3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7ED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D69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4503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6F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58F2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5D5C6C78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A6A32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8BE5C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68B8542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40F2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628F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EE88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C01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81F6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8E9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189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40DA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BA17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F64F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1643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EA84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AE09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70C8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3A5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2BDE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E7E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9EC6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EF09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02A5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53DD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36DE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F5B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C28E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B011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48B0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702B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0A2B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E233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9B05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E40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0101DAE0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A1C73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22DFD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B0AFDF5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BD58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BDE8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6080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E42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8081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AC16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7A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8A18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8C3F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3402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145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477A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E2F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1B28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9A7B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357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611B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2328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8725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6D6D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C8C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2BC7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DDD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FA5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6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003E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6C7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BAF2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B70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1E3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6FC5B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0187E15C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6767A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BFB8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9CCA0C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0019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E211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8B55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0BA3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4CF5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3CE2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9280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2723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536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30EA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572B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E6E6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D7D4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B877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90A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EEAE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76B3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A587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1459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89D8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144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3878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2574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BECF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F220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8BC3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9256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CCCB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567D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D45C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FB80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5D5F097A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D271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17EB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D6095E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32366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E3D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BCC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EE06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584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DC67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307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26EB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D9DB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7993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EC8B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73BF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38B8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D9BD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0EF2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3C02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695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CD1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1ABA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1F1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4C1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F24A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D475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6FBC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5979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68D8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1051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CCC9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E3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750C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92C36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C5519" w:rsidRPr="00AB4D72" w14:paraId="6F1BD1B4" w14:textId="77777777" w:rsidTr="00E62E2E">
        <w:tc>
          <w:tcPr>
            <w:tcW w:w="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CF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BEF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E032F4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38726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89D68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F89FB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14D8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B6DB6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0B747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7F59E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A91C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B6768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EA70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89E2F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D45B5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C11B5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434A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8CEAA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14168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B1733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9ED38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2609A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4D588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4A45D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65C07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95FD8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2CB14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9A931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0A308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55E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362C3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4AEEC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B830D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36DF2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3B7FB2D" w14:textId="5B77A700" w:rsidR="009A6AA6" w:rsidRPr="00D24AAA" w:rsidRDefault="009A6AA6" w:rsidP="00BB6C2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sectPr w:rsidR="009A6AA6" w:rsidRPr="00D24AAA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899A" w14:textId="77777777" w:rsidR="00557D85" w:rsidRDefault="00557D85">
      <w:pPr>
        <w:spacing w:after="0" w:line="240" w:lineRule="auto"/>
      </w:pPr>
      <w:r>
        <w:separator/>
      </w:r>
    </w:p>
  </w:endnote>
  <w:endnote w:type="continuationSeparator" w:id="0">
    <w:p w14:paraId="6D0FAA35" w14:textId="77777777" w:rsidR="00557D85" w:rsidRDefault="0055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4906" w14:textId="77777777" w:rsidR="00557D85" w:rsidRDefault="00557D85">
      <w:pPr>
        <w:spacing w:after="0" w:line="240" w:lineRule="auto"/>
      </w:pPr>
      <w:r>
        <w:separator/>
      </w:r>
    </w:p>
  </w:footnote>
  <w:footnote w:type="continuationSeparator" w:id="0">
    <w:p w14:paraId="2F184314" w14:textId="77777777" w:rsidR="00557D85" w:rsidRDefault="0055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20EE3"/>
    <w:rsid w:val="00040D56"/>
    <w:rsid w:val="00041AEF"/>
    <w:rsid w:val="000458DB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5316E"/>
    <w:rsid w:val="00553BF9"/>
    <w:rsid w:val="00557D85"/>
    <w:rsid w:val="00561661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B6C24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8263D"/>
    <w:rsid w:val="00D831D6"/>
    <w:rsid w:val="00D92B28"/>
    <w:rsid w:val="00D96C9A"/>
    <w:rsid w:val="00DA0E67"/>
    <w:rsid w:val="00DA752E"/>
    <w:rsid w:val="00DB59D6"/>
    <w:rsid w:val="00DB5E7A"/>
    <w:rsid w:val="00DC7ED3"/>
    <w:rsid w:val="00E005F4"/>
    <w:rsid w:val="00E417FD"/>
    <w:rsid w:val="00E564F8"/>
    <w:rsid w:val="00E62E2E"/>
    <w:rsid w:val="00E95231"/>
    <w:rsid w:val="00E952AF"/>
    <w:rsid w:val="00EC1AE5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2020-10-09T07:09:00Z</dcterms:modified>
</cp:coreProperties>
</file>